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C65D05" w:rsidRPr="00835AF3" w14:paraId="77BF557A" w14:textId="77777777" w:rsidTr="00584610">
        <w:tc>
          <w:tcPr>
            <w:tcW w:w="4820" w:type="dxa"/>
          </w:tcPr>
          <w:p w14:paraId="20C37F2D" w14:textId="77777777" w:rsidR="00C65D05" w:rsidRPr="00835AF3" w:rsidRDefault="00C65D05" w:rsidP="000D2B69">
            <w:pPr>
              <w:tabs>
                <w:tab w:val="left" w:pos="4962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7423B03" w14:textId="5CFF3798" w:rsidR="00C65D05" w:rsidRPr="00835AF3" w:rsidRDefault="00C65D05" w:rsidP="000D2B69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Pr="00835AF3">
              <w:rPr>
                <w:rFonts w:ascii="Liberation Serif" w:hAnsi="Liberation Serif"/>
                <w:sz w:val="28"/>
                <w:szCs w:val="28"/>
              </w:rPr>
              <w:t>№ 2</w:t>
            </w:r>
          </w:p>
          <w:p w14:paraId="42DEC884" w14:textId="395EDA66" w:rsidR="00C65D05" w:rsidRPr="00835AF3" w:rsidRDefault="00C65D05" w:rsidP="000D2B69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 xml:space="preserve">к Административному </w:t>
            </w:r>
            <w:r w:rsidR="00584610">
              <w:rPr>
                <w:rFonts w:ascii="Liberation Serif" w:hAnsi="Liberation Serif"/>
                <w:sz w:val="28"/>
                <w:szCs w:val="28"/>
              </w:rPr>
              <w:t>р</w:t>
            </w:r>
            <w:r w:rsidRPr="00835AF3">
              <w:rPr>
                <w:rFonts w:ascii="Liberation Serif" w:hAnsi="Liberation Serif"/>
                <w:sz w:val="28"/>
                <w:szCs w:val="28"/>
              </w:rPr>
              <w:t>егламенту</w:t>
            </w:r>
          </w:p>
        </w:tc>
      </w:tr>
    </w:tbl>
    <w:p w14:paraId="023F2E3F" w14:textId="77777777" w:rsidR="00C65D05" w:rsidRPr="00835AF3" w:rsidRDefault="00C65D05" w:rsidP="00C65D05">
      <w:pPr>
        <w:tabs>
          <w:tab w:val="left" w:pos="496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4CDDE35A" w14:textId="77777777" w:rsidR="00C65D05" w:rsidRPr="00835AF3" w:rsidRDefault="00C65D05" w:rsidP="00C65D05">
      <w:pPr>
        <w:tabs>
          <w:tab w:val="left" w:pos="496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7767E3F0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14:paraId="67A062C6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EFA380C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sz w:val="28"/>
          <w:szCs w:val="28"/>
        </w:rPr>
        <w:t>документов, необходимых для предоставления услуги</w:t>
      </w:r>
    </w:p>
    <w:p w14:paraId="3044F057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</w:p>
    <w:p w14:paraId="5FC4F41F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sz w:val="28"/>
          <w:szCs w:val="28"/>
        </w:rPr>
        <w:t>представляемых заявителем</w:t>
      </w:r>
    </w:p>
    <w:p w14:paraId="21D64425" w14:textId="77777777" w:rsidR="00C65D05" w:rsidRPr="00835AF3" w:rsidRDefault="00C65D05" w:rsidP="00C65D0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257"/>
      </w:tblGrid>
      <w:tr w:rsidR="00C65D05" w:rsidRPr="00835AF3" w14:paraId="33996EA7" w14:textId="77777777" w:rsidTr="000D2B69">
        <w:trPr>
          <w:trHeight w:val="549"/>
          <w:tblHeader/>
          <w:jc w:val="center"/>
        </w:trPr>
        <w:tc>
          <w:tcPr>
            <w:tcW w:w="3539" w:type="dxa"/>
            <w:shd w:val="clear" w:color="000000" w:fill="auto"/>
          </w:tcPr>
          <w:p w14:paraId="34011516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43" w:type="dxa"/>
            <w:shd w:val="clear" w:color="000000" w:fill="auto"/>
          </w:tcPr>
          <w:p w14:paraId="2892B81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257" w:type="dxa"/>
            <w:shd w:val="clear" w:color="000000" w:fill="auto"/>
          </w:tcPr>
          <w:p w14:paraId="1FAC6488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Условия представления</w:t>
            </w:r>
          </w:p>
        </w:tc>
      </w:tr>
    </w:tbl>
    <w:p w14:paraId="2036CDD1" w14:textId="77777777" w:rsidR="00C65D05" w:rsidRPr="00835AF3" w:rsidRDefault="00C65D05" w:rsidP="00C65D05">
      <w:pPr>
        <w:spacing w:after="0" w:line="240" w:lineRule="auto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257"/>
      </w:tblGrid>
      <w:tr w:rsidR="00C65D05" w:rsidRPr="00835AF3" w14:paraId="3DC905E6" w14:textId="77777777" w:rsidTr="000D2B69">
        <w:trPr>
          <w:trHeight w:val="227"/>
          <w:tblHeader/>
          <w:jc w:val="center"/>
        </w:trPr>
        <w:tc>
          <w:tcPr>
            <w:tcW w:w="3539" w:type="dxa"/>
            <w:shd w:val="clear" w:color="000000" w:fill="auto"/>
          </w:tcPr>
          <w:p w14:paraId="718299E6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auto"/>
          </w:tcPr>
          <w:p w14:paraId="3A56F7A1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000000" w:fill="auto"/>
          </w:tcPr>
          <w:p w14:paraId="3566A4B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</w:tr>
      <w:tr w:rsidR="00C65D05" w:rsidRPr="00835AF3" w14:paraId="26E6D93A" w14:textId="77777777" w:rsidTr="000D2B69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63F41C19" w14:textId="77777777" w:rsidR="00C65D05" w:rsidRPr="00835AF3" w:rsidRDefault="00C65D05" w:rsidP="00C65D05">
            <w:pPr>
              <w:numPr>
                <w:ilvl w:val="0"/>
                <w:numId w:val="1"/>
              </w:num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необходимые для зачисления в образовательную организацию</w:t>
            </w:r>
          </w:p>
        </w:tc>
      </w:tr>
      <w:tr w:rsidR="00C65D05" w:rsidRPr="00835AF3" w14:paraId="73BA0FDD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0128605D" w14:textId="77777777" w:rsidR="00C65D05" w:rsidRPr="00835AF3" w:rsidRDefault="00C65D05" w:rsidP="000D2B69">
            <w:pPr>
              <w:widowControl w:val="0"/>
              <w:tabs>
                <w:tab w:val="left" w:pos="318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приеме</w:t>
            </w:r>
          </w:p>
        </w:tc>
        <w:tc>
          <w:tcPr>
            <w:tcW w:w="1843" w:type="dxa"/>
            <w:shd w:val="clear" w:color="000000" w:fill="auto"/>
          </w:tcPr>
          <w:p w14:paraId="05057E8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257" w:type="dxa"/>
            <w:shd w:val="clear" w:color="000000" w:fill="auto"/>
          </w:tcPr>
          <w:p w14:paraId="3ED45B2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оформляется по форме, приведенной в приложении № 4 к настоящему Административному регламенту. Допускается подача заявления, оформленного рукописным способом, при условии указания в нем обязательных сведений, предусмотренных формой заявления</w:t>
            </w:r>
          </w:p>
        </w:tc>
      </w:tr>
      <w:tr w:rsidR="00C65D05" w:rsidRPr="00835AF3" w14:paraId="300C58B1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3FF7551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1843" w:type="dxa"/>
            <w:shd w:val="clear" w:color="000000" w:fill="auto"/>
          </w:tcPr>
          <w:p w14:paraId="3A446AC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6DC169FF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Предъявляется при подаче заявления на личном приеме и при получении результата предоставления услуги</w:t>
            </w:r>
          </w:p>
        </w:tc>
      </w:tr>
      <w:tr w:rsidR="00C65D05" w:rsidRPr="00835AF3" w14:paraId="4EA7C4E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4B35E48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5034E425" w14:textId="19A1D5A1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1821402D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55DEE80D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53ABC59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09586CAA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204D706E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076F8893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3792E7C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военный билет солдата, матроса, сержанта, старшины, прапорщика и мичмана </w:t>
            </w:r>
          </w:p>
        </w:tc>
        <w:tc>
          <w:tcPr>
            <w:tcW w:w="1843" w:type="dxa"/>
            <w:shd w:val="clear" w:color="000000" w:fill="auto"/>
          </w:tcPr>
          <w:p w14:paraId="3AF93D3D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06AF201C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2B67049D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CD71DEE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43" w:type="dxa"/>
            <w:shd w:val="clear" w:color="000000" w:fill="auto"/>
          </w:tcPr>
          <w:p w14:paraId="43A42BF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0C36BFC1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 w:hanging="14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C65D05" w:rsidRPr="00835AF3" w14:paraId="7ACEE402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2A28C90A" w14:textId="77777777" w:rsidR="00C65D05" w:rsidRPr="00835AF3" w:rsidRDefault="00C65D05" w:rsidP="000D2B69">
            <w:pPr>
              <w:widowControl w:val="0"/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843" w:type="dxa"/>
            <w:shd w:val="clear" w:color="000000" w:fill="auto"/>
          </w:tcPr>
          <w:p w14:paraId="79B53B7A" w14:textId="779F9216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 и нотариально заверенный перевод*</w:t>
            </w:r>
          </w:p>
        </w:tc>
        <w:tc>
          <w:tcPr>
            <w:tcW w:w="4257" w:type="dxa"/>
            <w:shd w:val="clear" w:color="000000" w:fill="auto"/>
          </w:tcPr>
          <w:p w14:paraId="38B7B606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иностранных государств</w:t>
            </w:r>
          </w:p>
        </w:tc>
      </w:tr>
      <w:tr w:rsidR="00C65D05" w:rsidRPr="00835AF3" w14:paraId="487E94F4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E0E2D24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1843" w:type="dxa"/>
            <w:shd w:val="clear" w:color="000000" w:fill="auto"/>
          </w:tcPr>
          <w:p w14:paraId="30E6A734" w14:textId="3FB43CB8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1BA949BD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C65D05" w:rsidRPr="00835AF3" w14:paraId="5BCD309C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B251E7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1843" w:type="dxa"/>
            <w:shd w:val="clear" w:color="000000" w:fill="auto"/>
          </w:tcPr>
          <w:p w14:paraId="1A0DD209" w14:textId="008A39E3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или нотариально удостоверенная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копия*</w:t>
            </w:r>
          </w:p>
        </w:tc>
        <w:tc>
          <w:tcPr>
            <w:tcW w:w="4257" w:type="dxa"/>
          </w:tcPr>
          <w:p w14:paraId="1F3F55D9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Для лиц без гражданства</w:t>
            </w:r>
          </w:p>
        </w:tc>
      </w:tr>
      <w:tr w:rsidR="00C65D05" w:rsidRPr="00835AF3" w14:paraId="5EBA64F3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9CEB526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3A0862E6" w14:textId="51DB612D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</w:tcPr>
          <w:p w14:paraId="6EC6E133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C65D05" w:rsidRPr="00835AF3" w14:paraId="344D22A4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2FBFAF3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843" w:type="dxa"/>
            <w:shd w:val="clear" w:color="000000" w:fill="auto"/>
          </w:tcPr>
          <w:p w14:paraId="67B0E0BC" w14:textId="682BDF8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</w:tcPr>
          <w:p w14:paraId="07AA88C2" w14:textId="77777777" w:rsidR="00C65D05" w:rsidRPr="00835AF3" w:rsidRDefault="00C65D05" w:rsidP="000D2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C65D05" w:rsidRPr="00835AF3" w14:paraId="1868BF26" w14:textId="77777777" w:rsidTr="000D2B69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72153905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843" w:type="dxa"/>
            <w:shd w:val="clear" w:color="auto" w:fill="auto"/>
          </w:tcPr>
          <w:p w14:paraId="33396DC0" w14:textId="6F2040AF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auto" w:fill="auto"/>
          </w:tcPr>
          <w:p w14:paraId="3D343F2F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ходатайствующих о признании беженцем на территории Российской Федерации</w:t>
            </w:r>
          </w:p>
        </w:tc>
      </w:tr>
      <w:tr w:rsidR="00C65D05" w:rsidRPr="00835AF3" w14:paraId="110C3C91" w14:textId="77777777" w:rsidTr="000D2B69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0579DCD1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843" w:type="dxa"/>
            <w:shd w:val="clear" w:color="auto" w:fill="auto"/>
          </w:tcPr>
          <w:p w14:paraId="2F18E065" w14:textId="435E6ACA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auto" w:fill="auto"/>
          </w:tcPr>
          <w:p w14:paraId="68654B7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получивших временное убежище на территории Российской Федерации</w:t>
            </w:r>
          </w:p>
        </w:tc>
      </w:tr>
      <w:tr w:rsidR="00C65D05" w:rsidRPr="00835AF3" w14:paraId="6482E83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D7C4C96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83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1843" w:type="dxa"/>
          </w:tcPr>
          <w:p w14:paraId="4492DC07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510FC19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Представляется при подаче заявления, а также при представлении подлинников документов по заявлению, поданному на Едином портале, и при получении результата предоставления муниципальной услуги</w:t>
            </w:r>
          </w:p>
        </w:tc>
      </w:tr>
      <w:tr w:rsidR="00C65D05" w:rsidRPr="00835AF3" w14:paraId="0EA326B1" w14:textId="77777777" w:rsidTr="000D2B69">
        <w:trPr>
          <w:trHeight w:val="227"/>
          <w:jc w:val="center"/>
        </w:trPr>
        <w:tc>
          <w:tcPr>
            <w:tcW w:w="3539" w:type="dxa"/>
          </w:tcPr>
          <w:p w14:paraId="0D146E50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D8BA18" w14:textId="4604B10A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Подлинник </w:t>
            </w:r>
          </w:p>
        </w:tc>
        <w:tc>
          <w:tcPr>
            <w:tcW w:w="4257" w:type="dxa"/>
            <w:vMerge w:val="restart"/>
          </w:tcPr>
          <w:p w14:paraId="0C680C0E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C65D05" w:rsidRPr="00835AF3" w14:paraId="6D255408" w14:textId="77777777" w:rsidTr="000D2B69">
        <w:trPr>
          <w:trHeight w:val="227"/>
          <w:jc w:val="center"/>
        </w:trPr>
        <w:tc>
          <w:tcPr>
            <w:tcW w:w="3539" w:type="dxa"/>
          </w:tcPr>
          <w:p w14:paraId="24101138" w14:textId="5D205C93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доверенность, приравненная к нотариально удостоверенной</w:t>
            </w:r>
            <w:r w:rsidR="00584610"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</w:tcPr>
          <w:p w14:paraId="17715EAC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</w:tcPr>
          <w:p w14:paraId="7349B157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65D05" w:rsidRPr="00835AF3" w14:paraId="6ABD607C" w14:textId="77777777" w:rsidTr="000D2B69">
        <w:trPr>
          <w:trHeight w:val="227"/>
          <w:jc w:val="center"/>
        </w:trPr>
        <w:tc>
          <w:tcPr>
            <w:tcW w:w="3539" w:type="dxa"/>
          </w:tcPr>
          <w:p w14:paraId="4C15B9CE" w14:textId="4B36ECCA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нотариально удостоверенная доверенность</w:t>
            </w:r>
            <w:r w:rsidR="00584610"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</w:tcPr>
          <w:p w14:paraId="7885FA43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14:paraId="46DEC1C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Для представителя заявителя – физического или юридического лица</w:t>
            </w:r>
          </w:p>
        </w:tc>
      </w:tr>
      <w:tr w:rsidR="00C65D05" w:rsidRPr="00835AF3" w14:paraId="5E217A61" w14:textId="77777777" w:rsidTr="000D2B69">
        <w:trPr>
          <w:trHeight w:val="227"/>
          <w:jc w:val="center"/>
        </w:trPr>
        <w:tc>
          <w:tcPr>
            <w:tcW w:w="3539" w:type="dxa"/>
          </w:tcPr>
          <w:p w14:paraId="7E2B69C8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843" w:type="dxa"/>
          </w:tcPr>
          <w:p w14:paraId="62861DB5" w14:textId="3D0898E9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4257" w:type="dxa"/>
            <w:vMerge w:val="restart"/>
            <w:shd w:val="clear" w:color="auto" w:fill="auto"/>
          </w:tcPr>
          <w:p w14:paraId="4E2E92ED" w14:textId="77777777" w:rsidR="00C65D05" w:rsidRPr="00835AF3" w:rsidRDefault="00C65D05" w:rsidP="000D2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57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Для представителя заявителя – </w:t>
            </w:r>
          </w:p>
          <w:p w14:paraId="6BC776B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юридического лица</w:t>
            </w:r>
          </w:p>
        </w:tc>
      </w:tr>
      <w:tr w:rsidR="00C65D05" w:rsidRPr="00835AF3" w14:paraId="64693AF6" w14:textId="77777777" w:rsidTr="000D2B69">
        <w:trPr>
          <w:trHeight w:val="227"/>
          <w:jc w:val="center"/>
        </w:trPr>
        <w:tc>
          <w:tcPr>
            <w:tcW w:w="3539" w:type="dxa"/>
          </w:tcPr>
          <w:p w14:paraId="4560D4D9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843" w:type="dxa"/>
          </w:tcPr>
          <w:p w14:paraId="2ED25B1B" w14:textId="4DB756FA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Подлинник</w:t>
            </w:r>
            <w:r w:rsidR="0098128A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</w:rPr>
              <w:t>или нотариально удостоверенная копия*</w:t>
            </w:r>
          </w:p>
        </w:tc>
        <w:tc>
          <w:tcPr>
            <w:tcW w:w="4257" w:type="dxa"/>
            <w:vMerge/>
            <w:shd w:val="clear" w:color="auto" w:fill="auto"/>
          </w:tcPr>
          <w:p w14:paraId="56FDDF38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65D05" w:rsidRPr="00835AF3" w14:paraId="62762048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407E47B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с места работы         (службы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000000" w:fill="auto"/>
          </w:tcPr>
          <w:p w14:paraId="2DD518DA" w14:textId="2EA8DFF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="0098128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32738B0" w14:textId="77777777" w:rsidR="00C65D05" w:rsidRPr="00594B41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Представляется заявителем при подтверждении права на получение мест в организациях, реализующих основные общеобразовательные программы, во внеочередном и первоочередном порядке.</w:t>
            </w:r>
          </w:p>
          <w:p w14:paraId="72B69B71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Оформляется на официальном бланке организации, подписывается руководителем, заверяется печатью организации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(при наличии печати)</w:t>
            </w: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указывается дата выдачи справки (для родителей (законных представителей) детей, относящихся к категориям, указанным в пунктах 1 –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5 и 6</w:t>
            </w:r>
            <w:r w:rsidRPr="00594B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1 к настоящему Административному регламенту). Срок действия справки – 30 календарных дней со дня выдачи</w:t>
            </w:r>
          </w:p>
        </w:tc>
      </w:tr>
      <w:tr w:rsidR="00C65D05" w:rsidRPr="00835AF3" w14:paraId="3E85155E" w14:textId="77777777" w:rsidTr="00C65D05">
        <w:trPr>
          <w:trHeight w:val="972"/>
          <w:jc w:val="center"/>
        </w:trPr>
        <w:tc>
          <w:tcPr>
            <w:tcW w:w="3539" w:type="dxa"/>
            <w:shd w:val="clear" w:color="000000" w:fill="auto"/>
          </w:tcPr>
          <w:p w14:paraId="68C14917" w14:textId="77777777" w:rsidR="00C65D05" w:rsidRPr="00C65D05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Справка из воинской части (военного комиссариата субъекта Российской Федерации) </w:t>
            </w:r>
          </w:p>
        </w:tc>
        <w:tc>
          <w:tcPr>
            <w:tcW w:w="1843" w:type="dxa"/>
            <w:shd w:val="clear" w:color="000000" w:fill="auto"/>
          </w:tcPr>
          <w:p w14:paraId="5A1DD683" w14:textId="03D5D5D4" w:rsidR="00C65D05" w:rsidRPr="00C65D05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vMerge w:val="restart"/>
            <w:shd w:val="clear" w:color="000000" w:fill="auto"/>
          </w:tcPr>
          <w:p w14:paraId="7AA1DC57" w14:textId="77777777" w:rsidR="00C65D05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Представляется заявителем при подтверждении права на получение мест в организациях, реализующих основные общеобразовательные программы, во внеочередном и первоочередном порядке (для родителей (законных представителей) детей, относящихся к категориям, указанным в пунктах 1 – 3, 5 и 6 приложения № 1 к настоящему Административному регламенту), в соответствии с Постановлением Правительства Свердловской области от 06.04.2023 № 237-ПП «Об утверждении Порядка предоставления мер социальной поддержки отдельным категориям обучающихся»</w:t>
            </w:r>
            <w:r w:rsidR="005D175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5BB53A7" w14:textId="3257DC95" w:rsidR="005D1757" w:rsidRPr="00C65D05" w:rsidRDefault="005D1757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 № 173/2/34253</w:t>
            </w:r>
          </w:p>
        </w:tc>
      </w:tr>
      <w:tr w:rsidR="00C65D05" w:rsidRPr="00835AF3" w14:paraId="650FBDA2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59E059B" w14:textId="166A014B" w:rsidR="00C65D05" w:rsidRPr="00CB6036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личного кабинета пользователя Единой государственной информационной системы социального обеспечения**</w:t>
            </w:r>
          </w:p>
        </w:tc>
        <w:tc>
          <w:tcPr>
            <w:tcW w:w="1843" w:type="dxa"/>
            <w:shd w:val="clear" w:color="000000" w:fill="auto"/>
          </w:tcPr>
          <w:p w14:paraId="0A49CF46" w14:textId="145F1FB2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vMerge/>
            <w:shd w:val="clear" w:color="000000" w:fill="auto"/>
          </w:tcPr>
          <w:p w14:paraId="4CA15A3D" w14:textId="77777777" w:rsidR="00C65D05" w:rsidRPr="003B21AD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5D05" w:rsidRPr="00835AF3" w14:paraId="79FF1525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E4C99EB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подтверждающие родство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1843" w:type="dxa"/>
            <w:shd w:val="clear" w:color="000000" w:fill="auto"/>
          </w:tcPr>
          <w:p w14:paraId="3BB9AA68" w14:textId="3D78D991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либо нотариально удостоверенная копия* </w:t>
            </w:r>
          </w:p>
        </w:tc>
        <w:tc>
          <w:tcPr>
            <w:tcW w:w="4257" w:type="dxa"/>
            <w:vMerge w:val="restart"/>
            <w:shd w:val="clear" w:color="000000" w:fill="auto"/>
          </w:tcPr>
          <w:p w14:paraId="5CCB300C" w14:textId="77777777" w:rsidR="00C65D05" w:rsidRPr="00835AF3" w:rsidRDefault="00C65D05" w:rsidP="000D2B69">
            <w:pPr>
              <w:widowControl w:val="0"/>
              <w:tabs>
                <w:tab w:val="left" w:pos="2112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Представляются при отсутствии сведений о родстве в актах государственной регистрации рождения для подтверждения родства между заявителем и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ребенком, подлежащим зачислению в образовательную организацию; ребенком, подлежащим зачислению в образовательную организацию, и его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полнородными и неполнородными братом и (или) сестрой,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обучающимися в образовательной организации, а также  </w:t>
            </w:r>
            <w:r w:rsidRPr="00835AF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усыновленным (удочеренным) или находящимся под опекой или попечительством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835AF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 подтверждении права преимущественного приема)</w:t>
            </w:r>
          </w:p>
        </w:tc>
      </w:tr>
      <w:tr w:rsidR="00C65D05" w:rsidRPr="00835AF3" w14:paraId="26982C52" w14:textId="77777777" w:rsidTr="000D2B69">
        <w:trPr>
          <w:trHeight w:val="255"/>
          <w:jc w:val="center"/>
        </w:trPr>
        <w:tc>
          <w:tcPr>
            <w:tcW w:w="3539" w:type="dxa"/>
            <w:shd w:val="clear" w:color="000000" w:fill="auto"/>
          </w:tcPr>
          <w:p w14:paraId="49DB3602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843" w:type="dxa"/>
            <w:shd w:val="clear" w:color="000000" w:fill="auto"/>
          </w:tcPr>
          <w:p w14:paraId="79B3D772" w14:textId="603F6850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vMerge/>
            <w:shd w:val="clear" w:color="000000" w:fill="auto"/>
          </w:tcPr>
          <w:p w14:paraId="035D1FC3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65D05" w:rsidRPr="00835AF3" w14:paraId="7F1AE010" w14:textId="77777777" w:rsidTr="000D2B69">
        <w:trPr>
          <w:trHeight w:val="1280"/>
          <w:jc w:val="center"/>
        </w:trPr>
        <w:tc>
          <w:tcPr>
            <w:tcW w:w="3539" w:type="dxa"/>
            <w:shd w:val="clear" w:color="000000" w:fill="auto"/>
          </w:tcPr>
          <w:p w14:paraId="36E90D46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843" w:type="dxa"/>
            <w:shd w:val="clear" w:color="000000" w:fill="auto"/>
          </w:tcPr>
          <w:p w14:paraId="25AEF4D9" w14:textId="7B91C0B1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vMerge/>
            <w:shd w:val="clear" w:color="000000" w:fill="auto"/>
          </w:tcPr>
          <w:p w14:paraId="43F3E812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65D05" w:rsidRPr="00835AF3" w14:paraId="6BDECA62" w14:textId="77777777" w:rsidTr="000D2B69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4512CABC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центральной или территориальной психолого-медико-педагогической комиссии</w:t>
            </w:r>
          </w:p>
        </w:tc>
        <w:tc>
          <w:tcPr>
            <w:tcW w:w="1843" w:type="dxa"/>
            <w:shd w:val="clear" w:color="auto" w:fill="auto"/>
          </w:tcPr>
          <w:p w14:paraId="7CF87120" w14:textId="219A3B44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shd w:val="clear" w:color="auto" w:fill="auto"/>
          </w:tcPr>
          <w:p w14:paraId="6218C8DE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зачислении на обучение по адаптированным основным общеобразовательным программам. Срок действия документа для представления в организацию составляет один календарный год с даты подписания (пункт 23 Приказа Министерства образования и науки Российской Федерации от 20.09.2013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1082 «Об утверждении Положения о психолого-медико-педагогической комиссии»)</w:t>
            </w:r>
          </w:p>
        </w:tc>
      </w:tr>
      <w:tr w:rsidR="00C65D05" w:rsidRPr="00835AF3" w14:paraId="4E6938D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D06F45B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(расписка) о приеме документов для оформления регистрации по месту жительства</w:t>
            </w:r>
          </w:p>
        </w:tc>
        <w:tc>
          <w:tcPr>
            <w:tcW w:w="1843" w:type="dxa"/>
            <w:shd w:val="clear" w:color="000000" w:fill="auto"/>
          </w:tcPr>
          <w:p w14:paraId="6ED9307B" w14:textId="34E06803" w:rsidR="00C65D05" w:rsidRPr="00835AF3" w:rsidRDefault="00C65D05" w:rsidP="000D2B69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1D25CE54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приема на обучение ребенка, проживающего на закрепленной территории, при изменении адреса регистрации в период подачи заявления об оказании услуги. В справке (расписке) должны содержаться сведения об адресе регистрации места жительства или места пребывания ребенка. </w:t>
            </w:r>
          </w:p>
        </w:tc>
      </w:tr>
      <w:tr w:rsidR="00C65D05" w:rsidRPr="00835AF3" w14:paraId="575DED92" w14:textId="77777777" w:rsidTr="000D2B69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35B77A03" w14:textId="77777777" w:rsidR="00C65D05" w:rsidRPr="00835AF3" w:rsidRDefault="00C65D05" w:rsidP="00C65D05">
            <w:pPr>
              <w:numPr>
                <w:ilvl w:val="0"/>
                <w:numId w:val="1"/>
              </w:num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Документы, представляемые в </w:t>
            </w:r>
            <w:r w:rsidRPr="00835AF3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Комиссию для принятия решения</w:t>
            </w:r>
          </w:p>
          <w:p w14:paraId="5AD08501" w14:textId="77777777" w:rsidR="00C65D05" w:rsidRPr="00835AF3" w:rsidRDefault="00C65D05" w:rsidP="000D2B69">
            <w:p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 зачислении в организацию ребенка, не достигшего возраста 6 лет и 6 месяцев,</w:t>
            </w:r>
          </w:p>
          <w:p w14:paraId="0C8B4EE2" w14:textId="77777777" w:rsidR="00C65D05" w:rsidRPr="00835AF3" w:rsidRDefault="00C65D05" w:rsidP="000D2B69">
            <w:p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и о зачислении в организацию ребенка, достигшего возраста 8 лет и более</w:t>
            </w:r>
          </w:p>
        </w:tc>
      </w:tr>
      <w:tr w:rsidR="00C65D05" w:rsidRPr="00835AF3" w14:paraId="3686F235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96FE017" w14:textId="77777777" w:rsidR="00C65D05" w:rsidRPr="00835AF3" w:rsidRDefault="00C65D05" w:rsidP="000D2B69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43" w:type="dxa"/>
            <w:shd w:val="clear" w:color="000000" w:fill="auto"/>
          </w:tcPr>
          <w:p w14:paraId="63F4BB54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  <w:p w14:paraId="3EC371B6" w14:textId="1D5C57B6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000000" w:fill="auto"/>
          </w:tcPr>
          <w:p w14:paraId="6AEE380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зачисления в организацию ребенка, не достигшего возраста 6 лет и 6 месяцев или достигшего возраста 8 лет и более.  </w:t>
            </w:r>
          </w:p>
          <w:p w14:paraId="4FE8F189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C65D05" w:rsidRPr="00835AF3" w14:paraId="5A3807C0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7206A222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43" w:type="dxa"/>
            <w:shd w:val="clear" w:color="000000" w:fill="auto"/>
          </w:tcPr>
          <w:p w14:paraId="0386EC1D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  <w:p w14:paraId="6A62EDF1" w14:textId="77777777" w:rsidR="00C65D05" w:rsidRPr="00F92F77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или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 </w:t>
            </w:r>
          </w:p>
          <w:p w14:paraId="6A1CCE74" w14:textId="2002F96F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E2921A3" w14:textId="77777777" w:rsidR="00C65D05" w:rsidRPr="00835AF3" w:rsidRDefault="00C65D05" w:rsidP="002A619D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зачисления в организацию ребенка, не достигшего возраста 6 лет и 6 месяцев или достигшего возраста 8 лет и более.  </w:t>
            </w:r>
          </w:p>
          <w:p w14:paraId="3AFC60D4" w14:textId="77777777" w:rsidR="00C65D05" w:rsidRPr="00835AF3" w:rsidRDefault="00C65D05" w:rsidP="002A619D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учреждения. Срок действия </w:t>
            </w:r>
          </w:p>
          <w:p w14:paraId="7F1B6D2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заключения – 1 год </w:t>
            </w:r>
          </w:p>
        </w:tc>
      </w:tr>
      <w:tr w:rsidR="00C65D05" w:rsidRPr="00835AF3" w14:paraId="14FE9DC5" w14:textId="77777777" w:rsidTr="002A619D">
        <w:trPr>
          <w:trHeight w:val="210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328E37C7" w14:textId="77777777" w:rsidR="00C65D05" w:rsidRPr="00835AF3" w:rsidRDefault="00C65D05" w:rsidP="00C65D05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представляемые для участия в индивидуальном отборе</w:t>
            </w:r>
          </w:p>
        </w:tc>
      </w:tr>
      <w:tr w:rsidR="00C65D05" w:rsidRPr="00835AF3" w14:paraId="22304655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06F74531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заявителя или совершеннолетнего лица об участии в индивидуальном отборе при приеме либо переводе обучающегося из другой образовательной организации в образовательную организацию для получения основного общего и среднего общего образования с углубленным изучением отдельных предметов или для профильного обучения</w:t>
            </w:r>
          </w:p>
        </w:tc>
        <w:tc>
          <w:tcPr>
            <w:tcW w:w="1843" w:type="dxa"/>
            <w:shd w:val="clear" w:color="000000" w:fill="auto"/>
          </w:tcPr>
          <w:p w14:paraId="57262C3C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257" w:type="dxa"/>
            <w:shd w:val="clear" w:color="000000" w:fill="auto"/>
          </w:tcPr>
          <w:p w14:paraId="19B1D21B" w14:textId="32BC8440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В заявлении </w:t>
            </w:r>
            <w:r w:rsidR="002A619D">
              <w:rPr>
                <w:rFonts w:ascii="Liberation Serif" w:hAnsi="Liberation Serif"/>
                <w:sz w:val="24"/>
                <w:szCs w:val="24"/>
              </w:rPr>
              <w:t>заявителем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A619D">
              <w:rPr>
                <w:rFonts w:ascii="Liberation Serif" w:hAnsi="Liberation Serif"/>
                <w:sz w:val="24"/>
                <w:szCs w:val="24"/>
              </w:rPr>
              <w:t xml:space="preserve">(законным представителем) обучающегося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указываются сведения:</w:t>
            </w:r>
          </w:p>
          <w:p w14:paraId="55D61E0A" w14:textId="03E7DC64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 фамилия, имя, отчество (последнее - при наличии) обучающегося;</w:t>
            </w:r>
          </w:p>
          <w:p w14:paraId="124B435F" w14:textId="6366A0AF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дата и место рождения обучающегося;</w:t>
            </w:r>
          </w:p>
          <w:p w14:paraId="6C644FE7" w14:textId="67074481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фамилия, имя, отчество (последнее - при наличии) родителей (законных представителей) обучающегося;</w:t>
            </w:r>
          </w:p>
          <w:p w14:paraId="5F5A3A31" w14:textId="53060454" w:rsidR="00584610" w:rsidRPr="00584610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класс с углубленным изучением отдельных учебных предметов либо класс профильного обучения, для приема либо перевода</w:t>
            </w:r>
            <w:r w:rsidR="002A619D">
              <w:rPr>
                <w:rFonts w:ascii="Liberation Serif" w:hAnsi="Liberation Serif"/>
                <w:sz w:val="24"/>
                <w:szCs w:val="24"/>
              </w:rPr>
              <w:t>,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 xml:space="preserve"> в который организован индивидуальный отбор обучающихся;</w:t>
            </w:r>
          </w:p>
          <w:p w14:paraId="6E7BE5EA" w14:textId="786090BD" w:rsidR="00C65D05" w:rsidRPr="00835AF3" w:rsidRDefault="00584610" w:rsidP="003A01B4">
            <w:pPr>
              <w:pStyle w:val="ConsPlusNormal"/>
              <w:spacing w:line="240" w:lineRule="exact"/>
              <w:ind w:lef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84610">
              <w:rPr>
                <w:rFonts w:ascii="Liberation Serif" w:hAnsi="Liberation Serif"/>
                <w:sz w:val="24"/>
                <w:szCs w:val="24"/>
              </w:rPr>
              <w:t>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</w:t>
            </w:r>
          </w:p>
        </w:tc>
      </w:tr>
      <w:tr w:rsidR="00C65D05" w:rsidRPr="00835AF3" w14:paraId="5944FC8F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106FC54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shd w:val="clear" w:color="000000" w:fill="auto"/>
          </w:tcPr>
          <w:p w14:paraId="740AE6FF" w14:textId="2D27CF99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14CC596" w14:textId="77777777" w:rsidR="00C65D05" w:rsidRPr="00835AF3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представителем заявителя из числа документов, удостоверяющих личность заявителя (представителя заявителя)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раздела 1 «Документы, необходимые для зачисления в образовательную организацию» настоящего приложения </w:t>
            </w:r>
          </w:p>
        </w:tc>
      </w:tr>
      <w:tr w:rsidR="00C65D05" w:rsidRPr="00835AF3" w14:paraId="0DBD887C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699D776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</w:tcPr>
          <w:p w14:paraId="16EB97B8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67283D1E" w14:textId="77777777" w:rsidR="00C65D05" w:rsidRPr="00835AF3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представителем заявителя из числа документов, подтверждающих полномочия заявителя раздела 1 «Документы, необходимые для зачисления в образовательную организацию» настоящего приложения</w:t>
            </w:r>
          </w:p>
        </w:tc>
      </w:tr>
      <w:tr w:rsidR="00C65D05" w:rsidRPr="00835AF3" w14:paraId="607D628E" w14:textId="77777777" w:rsidTr="000D2B69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B29B5B1" w14:textId="77777777" w:rsidR="00C65D05" w:rsidRPr="00835AF3" w:rsidRDefault="00C65D05" w:rsidP="000D2B69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свидетельствующие о преимущественном праве на зачисление в образовательную организацию</w:t>
            </w:r>
          </w:p>
        </w:tc>
        <w:tc>
          <w:tcPr>
            <w:tcW w:w="1843" w:type="dxa"/>
            <w:shd w:val="clear" w:color="000000" w:fill="auto"/>
          </w:tcPr>
          <w:p w14:paraId="4A2C2D6E" w14:textId="6B53E3DE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</w:t>
            </w:r>
          </w:p>
        </w:tc>
        <w:tc>
          <w:tcPr>
            <w:tcW w:w="4257" w:type="dxa"/>
            <w:shd w:val="clear" w:color="000000" w:fill="auto"/>
          </w:tcPr>
          <w:p w14:paraId="696E97E0" w14:textId="0A39B1FE" w:rsidR="003A01B4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обучающимися</w:t>
            </w:r>
            <w:r w:rsidR="003A01B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следующих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категори</w:t>
            </w:r>
            <w:r w:rsidR="003A01B4">
              <w:rPr>
                <w:rFonts w:ascii="Liberation Serif" w:eastAsia="Times New Roman" w:hAnsi="Liberation Serif" w:cs="Times New Roman"/>
                <w:sz w:val="24"/>
                <w:szCs w:val="24"/>
              </w:rPr>
              <w:t>й: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14:paraId="07A4F8EE" w14:textId="7D1837B9" w:rsidR="003A01B4" w:rsidRPr="003A01B4" w:rsidRDefault="003A01B4" w:rsidP="003A01B4">
            <w:pPr>
              <w:pStyle w:val="ConsPlusNormal"/>
              <w:spacing w:line="240" w:lineRule="exact"/>
              <w:ind w:left="-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A01B4">
              <w:rPr>
                <w:rFonts w:ascii="Liberation Serif" w:hAnsi="Liberation Serif"/>
                <w:sz w:val="24"/>
                <w:szCs w:val="24"/>
              </w:rPr>
              <w:t>победители и призеры Всероссийских, муниципальных и региональных олимпиад, включенных в перечень олимпиад школьников и их уровни на соответствующий учебный год, утверждаемый Министерством науки и высшего образования Российской Федерации по согласованию с Министерством просвещения Российской Федерации, по учебным предметам либо предметам профильного обучения;</w:t>
            </w:r>
          </w:p>
          <w:p w14:paraId="7CC7CE83" w14:textId="52C3434D" w:rsidR="003A01B4" w:rsidRPr="003A01B4" w:rsidRDefault="003A01B4" w:rsidP="003A01B4">
            <w:pPr>
              <w:pStyle w:val="ConsPlusNormal"/>
              <w:spacing w:line="240" w:lineRule="exact"/>
              <w:ind w:left="-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A01B4">
              <w:rPr>
                <w:rFonts w:ascii="Liberation Serif" w:hAnsi="Liberation Serif"/>
                <w:sz w:val="24"/>
                <w:szCs w:val="24"/>
              </w:rPr>
      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      </w:r>
          </w:p>
          <w:p w14:paraId="184A7240" w14:textId="1D921C91" w:rsidR="003A01B4" w:rsidRPr="003A01B4" w:rsidRDefault="003A01B4" w:rsidP="003A01B4">
            <w:pPr>
              <w:pStyle w:val="ConsPlusNormal"/>
              <w:spacing w:line="240" w:lineRule="exact"/>
              <w:ind w:left="-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A01B4">
              <w:rPr>
                <w:rFonts w:ascii="Liberation Serif" w:hAnsi="Liberation Serif"/>
                <w:sz w:val="24"/>
                <w:szCs w:val="24"/>
              </w:rPr>
      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      </w:r>
          </w:p>
          <w:p w14:paraId="39E9FC35" w14:textId="08D58F57" w:rsidR="00C65D05" w:rsidRPr="00835AF3" w:rsidRDefault="00C65D05" w:rsidP="003A01B4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Также заявитель может представить иные документы, подтверждающие результаты участия в олимпиадах и конкурсах</w:t>
            </w:r>
          </w:p>
        </w:tc>
      </w:tr>
      <w:tr w:rsidR="00C65D05" w:rsidRPr="00835AF3" w14:paraId="4CCC12C7" w14:textId="77777777" w:rsidTr="000D2B69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453AD19B" w14:textId="77777777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060E9E19" w14:textId="291705BF" w:rsidR="00C65D05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*Документ является результатом предоставления 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 В случае направления документов по почте представляется нотариально удостоверенная копия.</w:t>
            </w:r>
          </w:p>
          <w:p w14:paraId="79D3C8D2" w14:textId="73442DE6" w:rsidR="00C65D05" w:rsidRPr="00835AF3" w:rsidRDefault="00C65D05" w:rsidP="000D2B69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**</w:t>
            </w:r>
            <w:r>
              <w:rPr>
                <w:rFonts w:eastAsia="Times New Roman" w:cs="Times New Roman"/>
                <w:color w:val="0070C0"/>
              </w:rPr>
              <w:t xml:space="preserve"> </w:t>
            </w:r>
            <w:r w:rsidRPr="00C65D0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Выписка из личного кабинета пользователя Единой государственной информационной системы социального обеспечения предоставляется заявителем в силу ограниченного доступа к указанной информации в рамках межведомственного взаимодействия </w:t>
            </w:r>
          </w:p>
        </w:tc>
      </w:tr>
    </w:tbl>
    <w:p w14:paraId="6195A547" w14:textId="77777777" w:rsidR="00C65D05" w:rsidRDefault="00C65D05"/>
    <w:sectPr w:rsidR="00C65D05" w:rsidSect="0038059E">
      <w:head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E09A" w14:textId="77777777" w:rsidR="00A13F2A" w:rsidRDefault="00A13F2A" w:rsidP="00F92F77">
      <w:pPr>
        <w:spacing w:after="0" w:line="240" w:lineRule="auto"/>
      </w:pPr>
      <w:r>
        <w:separator/>
      </w:r>
    </w:p>
  </w:endnote>
  <w:endnote w:type="continuationSeparator" w:id="0">
    <w:p w14:paraId="0409833B" w14:textId="77777777" w:rsidR="00A13F2A" w:rsidRDefault="00A13F2A" w:rsidP="00F9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26E9" w14:textId="77777777" w:rsidR="00A13F2A" w:rsidRDefault="00A13F2A" w:rsidP="00F92F77">
      <w:pPr>
        <w:spacing w:after="0" w:line="240" w:lineRule="auto"/>
      </w:pPr>
      <w:r>
        <w:separator/>
      </w:r>
    </w:p>
  </w:footnote>
  <w:footnote w:type="continuationSeparator" w:id="0">
    <w:p w14:paraId="4F7B5D23" w14:textId="77777777" w:rsidR="00A13F2A" w:rsidRDefault="00A13F2A" w:rsidP="00F9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56212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75B96EED" w14:textId="159973AC" w:rsidR="00F92F77" w:rsidRPr="00F92F77" w:rsidRDefault="00F92F77">
        <w:pPr>
          <w:pStyle w:val="a4"/>
          <w:jc w:val="center"/>
          <w:rPr>
            <w:rFonts w:ascii="Liberation Serif" w:hAnsi="Liberation Serif"/>
            <w:sz w:val="24"/>
            <w:szCs w:val="24"/>
          </w:rPr>
        </w:pPr>
        <w:r w:rsidRPr="00F92F77">
          <w:rPr>
            <w:rFonts w:ascii="Liberation Serif" w:hAnsi="Liberation Serif"/>
            <w:sz w:val="24"/>
            <w:szCs w:val="24"/>
          </w:rPr>
          <w:fldChar w:fldCharType="begin"/>
        </w:r>
        <w:r w:rsidRPr="00F92F7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92F77">
          <w:rPr>
            <w:rFonts w:ascii="Liberation Serif" w:hAnsi="Liberation Serif"/>
            <w:sz w:val="24"/>
            <w:szCs w:val="24"/>
          </w:rPr>
          <w:fldChar w:fldCharType="separate"/>
        </w:r>
        <w:r w:rsidRPr="00F92F77">
          <w:rPr>
            <w:rFonts w:ascii="Liberation Serif" w:hAnsi="Liberation Serif"/>
            <w:sz w:val="24"/>
            <w:szCs w:val="24"/>
          </w:rPr>
          <w:t>2</w:t>
        </w:r>
        <w:r w:rsidRPr="00F92F7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4FDADE95" w14:textId="77777777" w:rsidR="00F92F77" w:rsidRDefault="00F92F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3EB"/>
    <w:multiLevelType w:val="hybridMultilevel"/>
    <w:tmpl w:val="80165188"/>
    <w:lvl w:ilvl="0" w:tplc="F0CE8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F04543B"/>
    <w:multiLevelType w:val="hybridMultilevel"/>
    <w:tmpl w:val="8012D5F2"/>
    <w:lvl w:ilvl="0" w:tplc="0F92A2AE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05"/>
    <w:rsid w:val="001C36ED"/>
    <w:rsid w:val="002A619D"/>
    <w:rsid w:val="00376E2E"/>
    <w:rsid w:val="0038059E"/>
    <w:rsid w:val="003A01B4"/>
    <w:rsid w:val="003D26DD"/>
    <w:rsid w:val="00584610"/>
    <w:rsid w:val="005D1757"/>
    <w:rsid w:val="00651C8E"/>
    <w:rsid w:val="0098128A"/>
    <w:rsid w:val="00A05EE7"/>
    <w:rsid w:val="00A13F2A"/>
    <w:rsid w:val="00C65D05"/>
    <w:rsid w:val="00D74A97"/>
    <w:rsid w:val="00E22D86"/>
    <w:rsid w:val="00EC5372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5D62"/>
  <w15:chartTrackingRefBased/>
  <w15:docId w15:val="{24387168-D37E-4F6F-B76E-07E81A5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77"/>
  </w:style>
  <w:style w:type="paragraph" w:styleId="a6">
    <w:name w:val="footer"/>
    <w:basedOn w:val="a"/>
    <w:link w:val="a7"/>
    <w:uiPriority w:val="99"/>
    <w:unhideWhenUsed/>
    <w:rsid w:val="00F9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77"/>
  </w:style>
  <w:style w:type="paragraph" w:customStyle="1" w:styleId="ConsPlusNormal">
    <w:name w:val="ConsPlusNormal"/>
    <w:rsid w:val="005846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Юрочкина Наталья Александровна</cp:lastModifiedBy>
  <cp:revision>2</cp:revision>
  <dcterms:created xsi:type="dcterms:W3CDTF">2024-03-21T06:39:00Z</dcterms:created>
  <dcterms:modified xsi:type="dcterms:W3CDTF">2024-03-21T06:39:00Z</dcterms:modified>
</cp:coreProperties>
</file>